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4B3C" w14:textId="77777777" w:rsidR="00B83F29" w:rsidRPr="00B83F29" w:rsidRDefault="00B83F29" w:rsidP="00B83F29">
      <w:pPr>
        <w:ind w:left="-720"/>
        <w:rPr>
          <w:rFonts w:ascii="Helvetica Neue" w:hAnsi="Helvetica Neue"/>
        </w:rPr>
      </w:pPr>
      <w:r w:rsidRPr="00B83F29">
        <w:rPr>
          <w:rFonts w:ascii="Helvetica Neue" w:hAnsi="Helvetica Neue"/>
          <w:noProof/>
          <w:color w:val="000000"/>
          <w:sz w:val="22"/>
          <w:szCs w:val="22"/>
        </w:rPr>
        <w:drawing>
          <wp:inline distT="0" distB="0" distL="0" distR="0" wp14:anchorId="0BE266D9" wp14:editId="7AD2123A">
            <wp:extent cx="3286125" cy="802005"/>
            <wp:effectExtent l="0" t="0" r="9525" b="0"/>
            <wp:docPr id="1" name="Picture 1" descr="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45" cy="82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7535CE" w14:textId="77777777" w:rsidR="00B83F29" w:rsidRPr="00B83F29" w:rsidRDefault="00B83F29" w:rsidP="00B83F29">
      <w:pPr>
        <w:rPr>
          <w:rFonts w:ascii="Helvetica Neue" w:eastAsia="Times New Roman" w:hAnsi="Helvetica Neue"/>
        </w:rPr>
      </w:pPr>
    </w:p>
    <w:p w14:paraId="459E0716" w14:textId="3951F126" w:rsidR="00B83F29" w:rsidRPr="00B83F29" w:rsidRDefault="00CE5AC0" w:rsidP="00B83F29">
      <w:pPr>
        <w:jc w:val="center"/>
        <w:rPr>
          <w:rFonts w:ascii="Helvetica Neue" w:hAnsi="Helvetica Neue"/>
        </w:rPr>
      </w:pPr>
      <w:r>
        <w:rPr>
          <w:rFonts w:ascii="Helvetica Neue" w:hAnsi="Helvetica Neue"/>
          <w:color w:val="000000"/>
          <w:sz w:val="40"/>
          <w:szCs w:val="40"/>
        </w:rPr>
        <w:t>eComm</w:t>
      </w:r>
    </w:p>
    <w:p w14:paraId="5A82BC5E" w14:textId="065F675E" w:rsidR="00B83F29" w:rsidRPr="00B83F29" w:rsidRDefault="00B83F29" w:rsidP="00B83F29">
      <w:pPr>
        <w:jc w:val="center"/>
        <w:rPr>
          <w:rFonts w:ascii="Helvetica Neue" w:hAnsi="Helvetica Neue"/>
          <w:b/>
          <w:bCs/>
          <w:color w:val="2D95EC"/>
          <w:sz w:val="36"/>
          <w:szCs w:val="36"/>
        </w:rPr>
      </w:pPr>
      <w:r w:rsidRPr="00B83F29">
        <w:rPr>
          <w:rFonts w:ascii="Helvetica Neue" w:hAnsi="Helvetica Neue"/>
          <w:b/>
          <w:bCs/>
          <w:color w:val="2D95EC"/>
          <w:sz w:val="36"/>
          <w:szCs w:val="36"/>
        </w:rPr>
        <w:t xml:space="preserve">Discovery </w:t>
      </w:r>
      <w:r w:rsidR="00CE5AC0">
        <w:rPr>
          <w:rFonts w:ascii="Helvetica Neue" w:hAnsi="Helvetica Neue"/>
          <w:b/>
          <w:bCs/>
          <w:color w:val="2D95EC"/>
          <w:sz w:val="36"/>
          <w:szCs w:val="36"/>
        </w:rPr>
        <w:t>Questionnaire</w:t>
      </w:r>
    </w:p>
    <w:p w14:paraId="64815922" w14:textId="77777777" w:rsidR="00B83F29" w:rsidRPr="00B83F29" w:rsidRDefault="00B83F29" w:rsidP="00B83F29">
      <w:pPr>
        <w:jc w:val="center"/>
        <w:rPr>
          <w:rFonts w:ascii="Helvetica Neue" w:hAnsi="Helvetica Neue"/>
        </w:rPr>
      </w:pPr>
    </w:p>
    <w:p w14:paraId="51455846" w14:textId="77777777" w:rsidR="00B83F29" w:rsidRPr="00CE5AC0" w:rsidRDefault="00B83F29" w:rsidP="00B83F29">
      <w:pPr>
        <w:rPr>
          <w:rFonts w:ascii="Helvetica Neue" w:eastAsia="Times New Roman" w:hAnsi="Helvetica Neue" w:cs="Lucida Grande"/>
          <w:color w:val="000000"/>
          <w:sz w:val="20"/>
          <w:szCs w:val="20"/>
        </w:rPr>
      </w:pPr>
    </w:p>
    <w:p w14:paraId="6C5856FC" w14:textId="7AD4B68E" w:rsidR="00B83F29" w:rsidRPr="00CE5AC0" w:rsidRDefault="00CE5AC0" w:rsidP="00B83F29">
      <w:pPr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CE5AC0">
        <w:rPr>
          <w:rFonts w:ascii="Helvetica Neue" w:eastAsia="Times New Roman" w:hAnsi="Helvetica Neue" w:cs="Lucida Grande"/>
          <w:color w:val="000000"/>
          <w:sz w:val="20"/>
          <w:szCs w:val="20"/>
        </w:rPr>
        <w:t>Interested in leveraging the eComm platform for your communications and/or events? Complete the discovery questionnaire below with your team before reaching out to </w:t>
      </w:r>
      <w:r>
        <w:rPr>
          <w:rFonts w:ascii="Helvetica Neue" w:eastAsia="Times New Roman" w:hAnsi="Helvetica Neue" w:cs="Lucida Grande"/>
          <w:color w:val="000000"/>
          <w:sz w:val="20"/>
          <w:szCs w:val="20"/>
        </w:rPr>
        <w:t xml:space="preserve">your </w:t>
      </w:r>
      <w:hyperlink r:id="rId8" w:history="1">
        <w:r w:rsidRPr="00CE5AC0">
          <w:rPr>
            <w:rStyle w:val="Hyperlink"/>
            <w:rFonts w:ascii="Helvetica Neue" w:eastAsia="Times New Roman" w:hAnsi="Helvetica Neue" w:cs="Lucida Grande"/>
            <w:sz w:val="20"/>
            <w:szCs w:val="20"/>
          </w:rPr>
          <w:t>eComm specialist</w:t>
        </w:r>
      </w:hyperlink>
      <w:r>
        <w:rPr>
          <w:rFonts w:ascii="Helvetica Neue" w:eastAsia="Times New Roman" w:hAnsi="Helvetica Neue" w:cs="Lucida Grande"/>
          <w:color w:val="000000"/>
          <w:sz w:val="20"/>
          <w:szCs w:val="20"/>
        </w:rPr>
        <w:t xml:space="preserve"> for a </w:t>
      </w:r>
      <w:hyperlink r:id="rId9" w:history="1">
        <w:r w:rsidRPr="00CE5AC0">
          <w:rPr>
            <w:rStyle w:val="Hyperlink"/>
            <w:rFonts w:ascii="Helvetica Neue" w:eastAsia="Times New Roman" w:hAnsi="Helvetica Neue" w:cs="Lucida Grande"/>
            <w:sz w:val="20"/>
            <w:szCs w:val="20"/>
          </w:rPr>
          <w:t>discovery meeting</w:t>
        </w:r>
      </w:hyperlink>
      <w:r w:rsidRPr="00CE5AC0">
        <w:rPr>
          <w:rFonts w:ascii="Helvetica Neue" w:eastAsia="Times New Roman" w:hAnsi="Helvetica Neue" w:cs="Lucida Grande"/>
          <w:color w:val="000000"/>
          <w:sz w:val="20"/>
          <w:szCs w:val="20"/>
        </w:rPr>
        <w:t>.</w:t>
      </w:r>
      <w:r w:rsidR="00AA65A9">
        <w:rPr>
          <w:rFonts w:ascii="Helvetica Neue" w:eastAsia="Times New Roman" w:hAnsi="Helvetica Neue" w:cs="Lucida Grande"/>
          <w:color w:val="000000"/>
          <w:sz w:val="20"/>
          <w:szCs w:val="20"/>
        </w:rPr>
        <w:t xml:space="preserve"> T</w:t>
      </w:r>
      <w:r w:rsidRPr="00CE5AC0">
        <w:rPr>
          <w:rFonts w:ascii="Helvetica Neue" w:eastAsia="Times New Roman" w:hAnsi="Helvetica Neue" w:cs="Lucida Grande"/>
          <w:color w:val="000000"/>
          <w:sz w:val="20"/>
          <w:szCs w:val="20"/>
        </w:rPr>
        <w:t>hese questions, aimed at identifying key business needs, will ensure that your eComm specialist can best support your efforts.</w:t>
      </w:r>
      <w:r w:rsidRPr="00CE5AC0">
        <w:rPr>
          <w:rFonts w:ascii="Helvetica Neue" w:eastAsia="Times New Roman" w:hAnsi="Helvetica Neue" w:cs="Lucida Grande"/>
          <w:color w:val="000000"/>
          <w:sz w:val="20"/>
          <w:szCs w:val="20"/>
        </w:rPr>
        <w:br/>
      </w:r>
      <w:r w:rsidRPr="00CE5AC0">
        <w:rPr>
          <w:rFonts w:ascii="Helvetica Neue" w:eastAsia="Times New Roman" w:hAnsi="Helvetica Neue" w:cs="Lucida Grande"/>
          <w:color w:val="000000"/>
          <w:sz w:val="20"/>
          <w:szCs w:val="20"/>
        </w:rPr>
        <w:br/>
        <w:t>Your eComm specialist will continue to be your primary point of contact, providing direct user support including office hours and user groups.</w:t>
      </w:r>
    </w:p>
    <w:p w14:paraId="576AD4B4" w14:textId="4D6C554E" w:rsidR="00B83F29" w:rsidRPr="00B83F29" w:rsidRDefault="00B83F29" w:rsidP="00B83F29">
      <w:pPr>
        <w:rPr>
          <w:rFonts w:ascii="Helvetica Neue" w:eastAsia="Times New Roman" w:hAnsi="Helvetica Neue"/>
        </w:rPr>
      </w:pPr>
    </w:p>
    <w:p w14:paraId="386ED9EE" w14:textId="77777777" w:rsidR="00B83F29" w:rsidRPr="00B83F29" w:rsidRDefault="00B83F29" w:rsidP="00B83F29">
      <w:pPr>
        <w:rPr>
          <w:rFonts w:ascii="Helvetica Neue" w:hAnsi="Helvetica Neue"/>
        </w:rPr>
      </w:pPr>
      <w:r w:rsidRPr="00B83F29"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  <w:t>About you</w:t>
      </w:r>
    </w:p>
    <w:p w14:paraId="0FAB3F74" w14:textId="77777777" w:rsidR="00B83F29" w:rsidRPr="00B83F29" w:rsidRDefault="00B83F29" w:rsidP="00B83F29">
      <w:pPr>
        <w:rPr>
          <w:rFonts w:ascii="Helvetica Neue" w:eastAsia="Times New Roman" w:hAnsi="Helvetica Neue"/>
        </w:rPr>
      </w:pPr>
    </w:p>
    <w:p w14:paraId="37ADFD43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What is your role?</w:t>
      </w:r>
    </w:p>
    <w:p w14:paraId="28D9CF0E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Who is on your team and what are their roles?</w:t>
      </w:r>
    </w:p>
    <w:p w14:paraId="46E90C26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What is your internal communications and/or event workflow like?</w:t>
      </w:r>
    </w:p>
    <w:p w14:paraId="7583F341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Do you regularly partner with any other offices or departments?</w:t>
      </w:r>
    </w:p>
    <w:p w14:paraId="62180291" w14:textId="77777777" w:rsidR="00B83F29" w:rsidRPr="00B83F29" w:rsidRDefault="00B83F29" w:rsidP="00B83F29">
      <w:pPr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</w:p>
    <w:p w14:paraId="4E275B8D" w14:textId="77777777" w:rsidR="00B83F29" w:rsidRPr="00B83F29" w:rsidRDefault="00B83F29" w:rsidP="00B83F29">
      <w:pPr>
        <w:rPr>
          <w:rFonts w:ascii="Helvetica Neue" w:hAnsi="Helvetica Neue"/>
        </w:rPr>
      </w:pPr>
      <w:r w:rsidRPr="00B83F29"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  <w:t>About your communications</w:t>
      </w:r>
    </w:p>
    <w:p w14:paraId="56F0191F" w14:textId="77777777" w:rsidR="00B83F29" w:rsidRPr="00B83F29" w:rsidRDefault="00B83F29" w:rsidP="00B83F29">
      <w:pPr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</w:p>
    <w:p w14:paraId="54009F7D" w14:textId="5B135450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Are you cur</w:t>
      </w:r>
      <w:r w:rsidR="00CE5AC0">
        <w:rPr>
          <w:rFonts w:ascii="Helvetica Neue" w:eastAsia="Times New Roman" w:hAnsi="Helvetica Neue" w:cs="Lucida Grande"/>
          <w:color w:val="000000"/>
          <w:sz w:val="20"/>
          <w:szCs w:val="20"/>
        </w:rPr>
        <w:t xml:space="preserve">rently sending communications? </w:t>
      </w: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 xml:space="preserve">If so, </w:t>
      </w:r>
      <w:r w:rsidR="00CE5AC0">
        <w:rPr>
          <w:rFonts w:ascii="Helvetica Neue" w:eastAsia="Times New Roman" w:hAnsi="Helvetica Neue" w:cs="Lucida Grande"/>
          <w:color w:val="000000"/>
          <w:sz w:val="20"/>
          <w:szCs w:val="20"/>
        </w:rPr>
        <w:t>what platform(s) are you using?</w:t>
      </w:r>
    </w:p>
    <w:p w14:paraId="36F36776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How many communications do you send each month?</w:t>
      </w:r>
    </w:p>
    <w:p w14:paraId="32D4E6AB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What type of communications do you send?</w:t>
      </w:r>
    </w:p>
    <w:p w14:paraId="2CA20EEE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Who is your audience, generally?</w:t>
      </w:r>
    </w:p>
    <w:p w14:paraId="60238E03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Who develops and approves your content?</w:t>
      </w:r>
    </w:p>
    <w:p w14:paraId="4F0BE2DA" w14:textId="16BF9ADE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 xml:space="preserve">What is your communication plan for </w:t>
      </w:r>
      <w:r w:rsidR="00CE5AC0">
        <w:rPr>
          <w:rFonts w:ascii="Helvetica Neue" w:eastAsia="Times New Roman" w:hAnsi="Helvetica Neue" w:cs="Lucida Grande"/>
          <w:color w:val="000000"/>
          <w:sz w:val="20"/>
          <w:szCs w:val="20"/>
        </w:rPr>
        <w:t>upcoming year</w:t>
      </w: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?</w:t>
      </w:r>
    </w:p>
    <w:p w14:paraId="160AB644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If you could change one thing about your current communication model, what would it be?</w:t>
      </w:r>
    </w:p>
    <w:p w14:paraId="33FF05DA" w14:textId="77777777" w:rsidR="00B83F29" w:rsidRPr="00B83F29" w:rsidRDefault="00B83F29" w:rsidP="00B83F29">
      <w:pPr>
        <w:spacing w:line="600" w:lineRule="auto"/>
        <w:ind w:left="720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</w:p>
    <w:p w14:paraId="59904A0B" w14:textId="77777777" w:rsidR="00B83F29" w:rsidRPr="00B83F29" w:rsidRDefault="00B83F29" w:rsidP="00B83F29">
      <w:pPr>
        <w:rPr>
          <w:rFonts w:ascii="Helvetica Neue" w:hAnsi="Helvetica Neue"/>
        </w:rPr>
      </w:pPr>
      <w:r w:rsidRPr="00B83F29"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  <w:lastRenderedPageBreak/>
        <w:t>About your events</w:t>
      </w:r>
    </w:p>
    <w:p w14:paraId="0F757DA3" w14:textId="77777777" w:rsidR="00B83F29" w:rsidRPr="00B83F29" w:rsidRDefault="00B83F29" w:rsidP="00B83F29">
      <w:pPr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</w:p>
    <w:p w14:paraId="29619070" w14:textId="29B3357A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  <w:bdr w:val="none" w:sz="0" w:space="0" w:color="auto" w:frame="1"/>
        </w:rPr>
        <w:t>Are</w:t>
      </w:r>
      <w:r w:rsidR="00CE5AC0">
        <w:rPr>
          <w:rFonts w:ascii="Helvetica Neue" w:eastAsia="Times New Roman" w:hAnsi="Helvetica Neue" w:cs="Lucida Grande"/>
          <w:color w:val="000000"/>
          <w:sz w:val="20"/>
          <w:szCs w:val="20"/>
          <w:bdr w:val="none" w:sz="0" w:space="0" w:color="auto" w:frame="1"/>
        </w:rPr>
        <w:t xml:space="preserve"> you currently hosting events? </w:t>
      </w:r>
      <w:r w:rsidRPr="00B83F29">
        <w:rPr>
          <w:rFonts w:ascii="Helvetica Neue" w:eastAsia="Times New Roman" w:hAnsi="Helvetica Neue" w:cs="Lucida Grande"/>
          <w:color w:val="000000"/>
          <w:sz w:val="20"/>
          <w:szCs w:val="20"/>
          <w:bdr w:val="none" w:sz="0" w:space="0" w:color="auto" w:frame="1"/>
        </w:rPr>
        <w:t>If so, what platform(s) are you using?</w:t>
      </w:r>
    </w:p>
    <w:p w14:paraId="1EEED156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How many events do you host a year?</w:t>
      </w:r>
    </w:p>
    <w:p w14:paraId="4AE19001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What type of events do you host?</w:t>
      </w:r>
    </w:p>
    <w:p w14:paraId="4A5E664E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Who are your attendees, generally?</w:t>
      </w:r>
    </w:p>
    <w:p w14:paraId="2287A66A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How many attendees are typically at your events?</w:t>
      </w:r>
    </w:p>
    <w:p w14:paraId="4907EF73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What tool(s) do you use for event planning?</w:t>
      </w:r>
    </w:p>
    <w:p w14:paraId="5079D86E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Are there any other event planners on your team?</w:t>
      </w:r>
    </w:p>
    <w:p w14:paraId="6D70E301" w14:textId="77777777" w:rsidR="00B83F29" w:rsidRP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How do you market your events?</w:t>
      </w:r>
    </w:p>
    <w:p w14:paraId="1EC17E8C" w14:textId="77777777" w:rsidR="00B83F29" w:rsidRDefault="00B83F29" w:rsidP="00B83F29">
      <w:pPr>
        <w:numPr>
          <w:ilvl w:val="0"/>
          <w:numId w:val="5"/>
        </w:numPr>
        <w:spacing w:line="600" w:lineRule="auto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  <w:r w:rsidRPr="00B83F29">
        <w:rPr>
          <w:rFonts w:ascii="Helvetica Neue" w:eastAsia="Times New Roman" w:hAnsi="Helvetica Neue" w:cs="Lucida Grande"/>
          <w:color w:val="000000"/>
          <w:sz w:val="20"/>
          <w:szCs w:val="20"/>
        </w:rPr>
        <w:t>If you could change one thing about your events, what would it be?</w:t>
      </w:r>
    </w:p>
    <w:p w14:paraId="75156313" w14:textId="77777777" w:rsidR="00CE5AC0" w:rsidRPr="00B83F29" w:rsidRDefault="00CE5AC0" w:rsidP="00CE5AC0">
      <w:pPr>
        <w:spacing w:line="600" w:lineRule="auto"/>
        <w:ind w:left="720"/>
        <w:textAlignment w:val="baseline"/>
        <w:rPr>
          <w:rFonts w:ascii="Helvetica Neue" w:eastAsia="Times New Roman" w:hAnsi="Helvetica Neue" w:cs="Lucida Grande"/>
          <w:color w:val="000000"/>
          <w:sz w:val="20"/>
          <w:szCs w:val="20"/>
        </w:rPr>
      </w:pPr>
    </w:p>
    <w:p w14:paraId="00208AF8" w14:textId="23970E89" w:rsidR="00B83F29" w:rsidRDefault="00CE5AC0" w:rsidP="00CE5AC0">
      <w:pPr>
        <w:spacing w:line="600" w:lineRule="auto"/>
        <w:textAlignment w:val="baseline"/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</w:pPr>
      <w:r w:rsidRPr="00B83F29"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  <w:t>A</w:t>
      </w:r>
      <w:r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  <w:t>dditional comments</w:t>
      </w:r>
    </w:p>
    <w:p w14:paraId="4BE7F313" w14:textId="77777777" w:rsidR="00CE5AC0" w:rsidRDefault="00CE5AC0" w:rsidP="00CE5AC0">
      <w:pPr>
        <w:spacing w:line="600" w:lineRule="auto"/>
        <w:textAlignment w:val="baseline"/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</w:pPr>
    </w:p>
    <w:p w14:paraId="1C64F6D2" w14:textId="77777777" w:rsidR="00CE5AC0" w:rsidRDefault="00CE5AC0" w:rsidP="00CE5AC0">
      <w:pPr>
        <w:spacing w:line="600" w:lineRule="auto"/>
        <w:textAlignment w:val="baseline"/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</w:pPr>
    </w:p>
    <w:p w14:paraId="685DA4BD" w14:textId="77777777" w:rsidR="00CE5AC0" w:rsidRDefault="00CE5AC0" w:rsidP="00CE5AC0">
      <w:pPr>
        <w:spacing w:line="600" w:lineRule="auto"/>
        <w:textAlignment w:val="baseline"/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</w:pPr>
    </w:p>
    <w:p w14:paraId="537ED580" w14:textId="77777777" w:rsidR="00CE5AC0" w:rsidRDefault="00CE5AC0" w:rsidP="00CE5AC0">
      <w:pPr>
        <w:spacing w:line="600" w:lineRule="auto"/>
        <w:textAlignment w:val="baseline"/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</w:pPr>
    </w:p>
    <w:p w14:paraId="38334432" w14:textId="77777777" w:rsidR="00CE5AC0" w:rsidRDefault="00CE5AC0" w:rsidP="00CE5AC0">
      <w:pPr>
        <w:spacing w:line="600" w:lineRule="auto"/>
        <w:textAlignment w:val="baseline"/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</w:pPr>
    </w:p>
    <w:p w14:paraId="3CAEC887" w14:textId="77777777" w:rsidR="00CE5AC0" w:rsidRDefault="00CE5AC0" w:rsidP="00B83F29">
      <w:pPr>
        <w:rPr>
          <w:rFonts w:ascii="Helvetica Neue" w:eastAsia="Times New Roman" w:hAnsi="Helvetica Neue" w:cs="Lucida Grande"/>
          <w:color w:val="000000"/>
          <w:sz w:val="20"/>
          <w:szCs w:val="20"/>
          <w:shd w:val="clear" w:color="auto" w:fill="FFFFFF"/>
        </w:rPr>
      </w:pPr>
      <w:r w:rsidRPr="00CE5AC0">
        <w:rPr>
          <w:rFonts w:ascii="Helvetica Neue" w:hAnsi="Helvetica Neue" w:cs="Arial"/>
          <w:b/>
          <w:bCs/>
          <w:color w:val="000000"/>
          <w:sz w:val="22"/>
          <w:szCs w:val="22"/>
          <w:u w:val="single"/>
        </w:rPr>
        <w:t>Questions?</w:t>
      </w:r>
      <w:r>
        <w:rPr>
          <w:rFonts w:ascii="Helvetica Neue" w:eastAsia="Times New Roman" w:hAnsi="Helvetica Neue" w:cs="Lucida Grande"/>
          <w:color w:val="000000"/>
          <w:sz w:val="20"/>
          <w:szCs w:val="20"/>
          <w:shd w:val="clear" w:color="auto" w:fill="FFFFFF"/>
        </w:rPr>
        <w:t xml:space="preserve"> </w:t>
      </w:r>
    </w:p>
    <w:p w14:paraId="44AC6BAE" w14:textId="77777777" w:rsidR="00CE5AC0" w:rsidRDefault="00CE5AC0" w:rsidP="00B83F29">
      <w:pPr>
        <w:rPr>
          <w:rFonts w:ascii="Helvetica Neue" w:eastAsia="Times New Roman" w:hAnsi="Helvetica Neue" w:cs="Lucida Grande"/>
          <w:color w:val="000000"/>
          <w:sz w:val="20"/>
          <w:szCs w:val="20"/>
          <w:shd w:val="clear" w:color="auto" w:fill="FFFFFF"/>
        </w:rPr>
      </w:pPr>
    </w:p>
    <w:p w14:paraId="7B7FF1DB" w14:textId="25ABD3C5" w:rsidR="00B83F29" w:rsidRPr="00B83F29" w:rsidRDefault="00CE5AC0" w:rsidP="00B83F29">
      <w:pPr>
        <w:rPr>
          <w:rFonts w:ascii="Helvetica Neue" w:hAnsi="Helvetica Neue"/>
        </w:rPr>
      </w:pPr>
      <w:r>
        <w:rPr>
          <w:rFonts w:ascii="Helvetica Neue" w:eastAsia="Times New Roman" w:hAnsi="Helvetica Neue" w:cs="Lucida Grande"/>
          <w:color w:val="000000"/>
          <w:sz w:val="20"/>
          <w:szCs w:val="20"/>
          <w:shd w:val="clear" w:color="auto" w:fill="FFFFFF"/>
        </w:rPr>
        <w:t xml:space="preserve">Ask your eComm specialist at </w:t>
      </w:r>
      <w:hyperlink r:id="rId10" w:history="1">
        <w:r w:rsidRPr="00CE5AC0">
          <w:rPr>
            <w:rStyle w:val="Hyperlink"/>
            <w:rFonts w:ascii="Helvetica Neue" w:eastAsia="Times New Roman" w:hAnsi="Helvetica Neue" w:cs="Lucida Grande"/>
            <w:sz w:val="20"/>
            <w:szCs w:val="20"/>
            <w:shd w:val="clear" w:color="auto" w:fill="FFFFFF"/>
          </w:rPr>
          <w:t>cu.edu/eComm/help</w:t>
        </w:r>
      </w:hyperlink>
      <w:r w:rsidR="00B83F29" w:rsidRPr="00B83F29">
        <w:rPr>
          <w:rFonts w:ascii="Helvetica Neue" w:eastAsia="Times New Roman" w:hAnsi="Helvetica Neue" w:cs="Lucida Grande"/>
          <w:color w:val="000000"/>
          <w:sz w:val="20"/>
          <w:szCs w:val="20"/>
          <w:shd w:val="clear" w:color="auto" w:fill="FFFFFF"/>
        </w:rPr>
        <w:t xml:space="preserve">. </w:t>
      </w:r>
    </w:p>
    <w:sectPr w:rsidR="00B83F29" w:rsidRPr="00B83F29" w:rsidSect="00B83F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B33E" w14:textId="77777777" w:rsidR="002B2ADA" w:rsidRDefault="002B2ADA" w:rsidP="00CE5AC0">
      <w:r>
        <w:separator/>
      </w:r>
    </w:p>
  </w:endnote>
  <w:endnote w:type="continuationSeparator" w:id="0">
    <w:p w14:paraId="133547A1" w14:textId="77777777" w:rsidR="002B2ADA" w:rsidRDefault="002B2ADA" w:rsidP="00CE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A2792" w14:textId="77777777" w:rsidR="002B2ADA" w:rsidRDefault="002B2ADA" w:rsidP="00CE5AC0">
      <w:r>
        <w:separator/>
      </w:r>
    </w:p>
  </w:footnote>
  <w:footnote w:type="continuationSeparator" w:id="0">
    <w:p w14:paraId="110E6EC6" w14:textId="77777777" w:rsidR="002B2ADA" w:rsidRDefault="002B2ADA" w:rsidP="00CE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0266"/>
    <w:multiLevelType w:val="multilevel"/>
    <w:tmpl w:val="632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A6819"/>
    <w:multiLevelType w:val="multilevel"/>
    <w:tmpl w:val="A27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A56F69"/>
    <w:multiLevelType w:val="hybridMultilevel"/>
    <w:tmpl w:val="BE02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844A1"/>
    <w:multiLevelType w:val="multilevel"/>
    <w:tmpl w:val="475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F4A2C"/>
    <w:multiLevelType w:val="multilevel"/>
    <w:tmpl w:val="59349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94968"/>
    <w:multiLevelType w:val="multilevel"/>
    <w:tmpl w:val="D912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92470C"/>
    <w:multiLevelType w:val="multilevel"/>
    <w:tmpl w:val="B99E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1B4576"/>
    <w:multiLevelType w:val="multilevel"/>
    <w:tmpl w:val="E57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29"/>
    <w:rsid w:val="002B2ADA"/>
    <w:rsid w:val="00350EB4"/>
    <w:rsid w:val="0043666C"/>
    <w:rsid w:val="00680F5E"/>
    <w:rsid w:val="00AA65A9"/>
    <w:rsid w:val="00B83F29"/>
    <w:rsid w:val="00BC4D74"/>
    <w:rsid w:val="00CE5AC0"/>
    <w:rsid w:val="00D5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C0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2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F2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83F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3F29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E5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AC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5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.edu/ecomm/contact-us/ecomm-specialis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u.edu/eComm/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.edu/ecomm/request-access/discovery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Jones</cp:lastModifiedBy>
  <cp:revision>2</cp:revision>
  <dcterms:created xsi:type="dcterms:W3CDTF">2017-09-27T18:32:00Z</dcterms:created>
  <dcterms:modified xsi:type="dcterms:W3CDTF">2017-09-27T18:32:00Z</dcterms:modified>
</cp:coreProperties>
</file>