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23" w:rsidRPr="00E73ABD" w:rsidRDefault="00980691">
      <w:p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Climate action committee in Boulder</w:t>
      </w:r>
    </w:p>
    <w:p w:rsidR="00980691" w:rsidRPr="00E73ABD" w:rsidRDefault="00980691">
      <w:p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Ed – aligning with System work</w:t>
      </w:r>
      <w:r w:rsidR="00F64F6D" w:rsidRPr="00E73ABD">
        <w:rPr>
          <w:rFonts w:ascii="Times New Roman" w:hAnsi="Times New Roman" w:cs="Times New Roman"/>
          <w:sz w:val="24"/>
          <w:szCs w:val="24"/>
        </w:rPr>
        <w:t xml:space="preserve"> </w:t>
      </w:r>
      <w:r w:rsidRPr="00E73ABD">
        <w:rPr>
          <w:rFonts w:ascii="Times New Roman" w:hAnsi="Times New Roman" w:cs="Times New Roman"/>
          <w:sz w:val="24"/>
          <w:szCs w:val="24"/>
        </w:rPr>
        <w:t xml:space="preserve">stream, adding sustainability to category management, impact on supply chain, </w:t>
      </w:r>
      <w:r w:rsidR="00F64F6D" w:rsidRPr="00E73ABD">
        <w:rPr>
          <w:rFonts w:ascii="Times New Roman" w:hAnsi="Times New Roman" w:cs="Times New Roman"/>
          <w:sz w:val="24"/>
          <w:szCs w:val="24"/>
        </w:rPr>
        <w:t>work with supplier partners</w:t>
      </w:r>
      <w:r w:rsidRPr="00E73ABD">
        <w:rPr>
          <w:rFonts w:ascii="Times New Roman" w:hAnsi="Times New Roman" w:cs="Times New Roman"/>
          <w:sz w:val="24"/>
          <w:szCs w:val="24"/>
        </w:rPr>
        <w:t xml:space="preserve"> as to what we want, and how their model applies to us, central theme moving forward in sourcing and SRM space.</w:t>
      </w:r>
    </w:p>
    <w:p w:rsidR="00980691" w:rsidRPr="00E73ABD" w:rsidRDefault="00980691">
      <w:p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 xml:space="preserve">Repurpose of committee – Kayla – </w:t>
      </w:r>
    </w:p>
    <w:p w:rsidR="00980691" w:rsidRPr="00E73ABD" w:rsidRDefault="00980691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Realign initiatives with President initiatives</w:t>
      </w:r>
    </w:p>
    <w:p w:rsidR="00980691" w:rsidRPr="00E73ABD" w:rsidRDefault="00980691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 xml:space="preserve">Purpose of group – higher level, strategic thinking around sustainability; help align campuses, </w:t>
      </w:r>
    </w:p>
    <w:p w:rsidR="00980691" w:rsidRPr="00E73ABD" w:rsidRDefault="00980691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Campus updates</w:t>
      </w:r>
    </w:p>
    <w:p w:rsidR="00980691" w:rsidRPr="00E73ABD" w:rsidRDefault="00980691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Linda – strategic plan start (2020-2030), led by campus sustainability team not just Linda’s office; sustainability su</w:t>
      </w:r>
      <w:r w:rsidR="00E73ABD">
        <w:rPr>
          <w:rFonts w:ascii="Times New Roman" w:hAnsi="Times New Roman" w:cs="Times New Roman"/>
          <w:sz w:val="24"/>
          <w:szCs w:val="24"/>
        </w:rPr>
        <w:t xml:space="preserve">mmit was a success; working on Renewable Connect participation with </w:t>
      </w:r>
      <w:proofErr w:type="spellStart"/>
      <w:r w:rsidR="00E73ABD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="00E73ABD">
        <w:rPr>
          <w:rFonts w:ascii="Times New Roman" w:hAnsi="Times New Roman" w:cs="Times New Roman"/>
          <w:sz w:val="24"/>
          <w:szCs w:val="24"/>
        </w:rPr>
        <w:t xml:space="preserve"> Springs U</w:t>
      </w:r>
      <w:r w:rsidRPr="00E73ABD">
        <w:rPr>
          <w:rFonts w:ascii="Times New Roman" w:hAnsi="Times New Roman" w:cs="Times New Roman"/>
          <w:sz w:val="24"/>
          <w:szCs w:val="24"/>
        </w:rPr>
        <w:t>tility; Linda is teaching class next semester (can we participate?)</w:t>
      </w:r>
    </w:p>
    <w:p w:rsidR="00980691" w:rsidRPr="00E73ABD" w:rsidRDefault="00980691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 xml:space="preserve">Heidi – 20% reduction by </w:t>
      </w:r>
      <w:r w:rsidR="00F64F6D" w:rsidRPr="00E73ABD">
        <w:rPr>
          <w:rFonts w:ascii="Times New Roman" w:hAnsi="Times New Roman" w:cs="Times New Roman"/>
          <w:sz w:val="24"/>
          <w:szCs w:val="24"/>
        </w:rPr>
        <w:t>2020 but far away from the goal (working with Excel Renewable Accept program); is resilience included in a climate action plan</w:t>
      </w:r>
      <w:proofErr w:type="gramStart"/>
      <w:r w:rsidR="00F64F6D" w:rsidRPr="00E73ABD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F64F6D" w:rsidRPr="00E73ABD">
        <w:rPr>
          <w:rFonts w:ascii="Times New Roman" w:hAnsi="Times New Roman" w:cs="Times New Roman"/>
          <w:sz w:val="24"/>
          <w:szCs w:val="24"/>
        </w:rPr>
        <w:t xml:space="preserve"> system wide energy master plan</w:t>
      </w:r>
      <w:r w:rsidR="00E73ABD">
        <w:rPr>
          <w:rFonts w:ascii="Times New Roman" w:hAnsi="Times New Roman" w:cs="Times New Roman"/>
          <w:sz w:val="24"/>
          <w:szCs w:val="24"/>
        </w:rPr>
        <w:t xml:space="preserve"> contract</w:t>
      </w:r>
      <w:r w:rsidR="00F64F6D" w:rsidRPr="00E73ABD">
        <w:rPr>
          <w:rFonts w:ascii="Times New Roman" w:hAnsi="Times New Roman" w:cs="Times New Roman"/>
          <w:sz w:val="24"/>
          <w:szCs w:val="24"/>
        </w:rPr>
        <w:t>?</w:t>
      </w:r>
    </w:p>
    <w:p w:rsidR="00F64F6D" w:rsidRPr="00E73ABD" w:rsidRDefault="00F64F6D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Ed V.</w:t>
      </w:r>
      <w:r w:rsidR="00E73ABD">
        <w:rPr>
          <w:rFonts w:ascii="Times New Roman" w:hAnsi="Times New Roman" w:cs="Times New Roman"/>
          <w:sz w:val="24"/>
          <w:szCs w:val="24"/>
        </w:rPr>
        <w:t xml:space="preserve"> B. </w:t>
      </w:r>
      <w:r w:rsidRPr="00E73ABD">
        <w:rPr>
          <w:rFonts w:ascii="Times New Roman" w:hAnsi="Times New Roman" w:cs="Times New Roman"/>
          <w:sz w:val="24"/>
          <w:szCs w:val="24"/>
        </w:rPr>
        <w:t>– electric vehicles (fleet replacement schedule, understand potential for leasing vehicles, added telemetry to 50 vehicles, can an off brand be used</w:t>
      </w:r>
      <w:r w:rsidR="00E73ABD">
        <w:rPr>
          <w:rFonts w:ascii="Times New Roman" w:hAnsi="Times New Roman" w:cs="Times New Roman"/>
          <w:sz w:val="24"/>
          <w:szCs w:val="24"/>
        </w:rPr>
        <w:t xml:space="preserve"> (increases risk due to unsure long-term maintenance)</w:t>
      </w:r>
      <w:r w:rsidRPr="00E73ABD">
        <w:rPr>
          <w:rFonts w:ascii="Times New Roman" w:hAnsi="Times New Roman" w:cs="Times New Roman"/>
          <w:sz w:val="24"/>
          <w:szCs w:val="24"/>
        </w:rPr>
        <w:t xml:space="preserve">, can we go outside of State agreements? NREL pilot program participant, </w:t>
      </w:r>
    </w:p>
    <w:p w:rsidR="00C73FC3" w:rsidRPr="00E73ABD" w:rsidRDefault="00C73FC3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Jarrett – bundled energy project wrapping up then can start looking at renewables in more depth, starting a small composting program at AMC, looking at end of Republic contract</w:t>
      </w:r>
    </w:p>
    <w:p w:rsidR="00C73FC3" w:rsidRPr="00E73ABD" w:rsidRDefault="00C73FC3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Linda – can we consolidate consultants across all campuses (AE)? Consultant and solution delivery could both be part of this contract</w:t>
      </w:r>
    </w:p>
    <w:p w:rsidR="00C73FC3" w:rsidRPr="00E73ABD" w:rsidRDefault="00E73ABD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&amp; Jackie</w:t>
      </w:r>
      <w:r w:rsidR="00C73FC3" w:rsidRPr="00E73ABD">
        <w:rPr>
          <w:rFonts w:ascii="Times New Roman" w:hAnsi="Times New Roman" w:cs="Times New Roman"/>
          <w:sz w:val="24"/>
          <w:szCs w:val="24"/>
        </w:rPr>
        <w:t xml:space="preserve"> – finished </w:t>
      </w:r>
      <w:r>
        <w:rPr>
          <w:rFonts w:ascii="Times New Roman" w:hAnsi="Times New Roman" w:cs="Times New Roman"/>
          <w:sz w:val="24"/>
          <w:szCs w:val="24"/>
        </w:rPr>
        <w:t xml:space="preserve">779kW </w:t>
      </w:r>
      <w:r w:rsidR="00C73FC3" w:rsidRPr="00E73ABD">
        <w:rPr>
          <w:rFonts w:ascii="Times New Roman" w:hAnsi="Times New Roman" w:cs="Times New Roman"/>
          <w:sz w:val="24"/>
          <w:szCs w:val="24"/>
        </w:rPr>
        <w:t xml:space="preserve">solar array at the library, </w:t>
      </w:r>
      <w:r w:rsidR="00374AD1" w:rsidRPr="00E73ABD">
        <w:rPr>
          <w:rFonts w:ascii="Times New Roman" w:hAnsi="Times New Roman" w:cs="Times New Roman"/>
          <w:sz w:val="24"/>
          <w:szCs w:val="24"/>
        </w:rPr>
        <w:t>compost efforts, climate action plan needs updated – last done in 2011, greenhouse gas inventory being updated, work with CPHE or county offices to standardize templates and measurements,</w:t>
      </w:r>
      <w:r>
        <w:rPr>
          <w:rFonts w:ascii="Times New Roman" w:hAnsi="Times New Roman" w:cs="Times New Roman"/>
          <w:sz w:val="24"/>
          <w:szCs w:val="24"/>
        </w:rPr>
        <w:t xml:space="preserve"> had technical energy audit conducted in 2016 but then nothing was done with info,</w:t>
      </w:r>
      <w:r w:rsidR="00374AD1" w:rsidRPr="00E73ABD">
        <w:rPr>
          <w:rFonts w:ascii="Times New Roman" w:hAnsi="Times New Roman" w:cs="Times New Roman"/>
          <w:sz w:val="24"/>
          <w:szCs w:val="24"/>
        </w:rPr>
        <w:t xml:space="preserve"> looking at hiring an energy manager, Greening the Government Executive Order – fallen off the radar,</w:t>
      </w:r>
    </w:p>
    <w:p w:rsidR="00374AD1" w:rsidRPr="00E73ABD" w:rsidRDefault="00374AD1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 xml:space="preserve">Dave </w:t>
      </w:r>
      <w:r w:rsidR="008844A9" w:rsidRPr="00E73ABD">
        <w:rPr>
          <w:rFonts w:ascii="Times New Roman" w:hAnsi="Times New Roman" w:cs="Times New Roman"/>
          <w:sz w:val="24"/>
          <w:szCs w:val="24"/>
        </w:rPr>
        <w:t>–</w:t>
      </w:r>
      <w:r w:rsidRPr="00E73ABD">
        <w:rPr>
          <w:rFonts w:ascii="Times New Roman" w:hAnsi="Times New Roman" w:cs="Times New Roman"/>
          <w:sz w:val="24"/>
          <w:szCs w:val="24"/>
        </w:rPr>
        <w:t xml:space="preserve"> </w:t>
      </w:r>
      <w:r w:rsidR="008844A9" w:rsidRPr="00E73ABD">
        <w:rPr>
          <w:rFonts w:ascii="Times New Roman" w:hAnsi="Times New Roman" w:cs="Times New Roman"/>
          <w:sz w:val="24"/>
          <w:szCs w:val="24"/>
        </w:rPr>
        <w:t xml:space="preserve">worked with CUSG to compile </w:t>
      </w:r>
      <w:r w:rsidR="00E73ABD">
        <w:rPr>
          <w:rFonts w:ascii="Times New Roman" w:hAnsi="Times New Roman" w:cs="Times New Roman"/>
          <w:sz w:val="24"/>
          <w:szCs w:val="24"/>
        </w:rPr>
        <w:t xml:space="preserve">scope 3 </w:t>
      </w:r>
      <w:r w:rsidR="008844A9" w:rsidRPr="00E73ABD">
        <w:rPr>
          <w:rFonts w:ascii="Times New Roman" w:hAnsi="Times New Roman" w:cs="Times New Roman"/>
          <w:sz w:val="24"/>
          <w:szCs w:val="24"/>
        </w:rPr>
        <w:t xml:space="preserve">carbon info for CUSG carbon neutrality goal, working with athletics on </w:t>
      </w:r>
      <w:proofErr w:type="spellStart"/>
      <w:r w:rsidR="008844A9" w:rsidRPr="00E73ABD">
        <w:rPr>
          <w:rFonts w:ascii="Times New Roman" w:hAnsi="Times New Roman" w:cs="Times New Roman"/>
          <w:sz w:val="24"/>
          <w:szCs w:val="24"/>
        </w:rPr>
        <w:t>Ralphie’s</w:t>
      </w:r>
      <w:proofErr w:type="spellEnd"/>
      <w:r w:rsidR="008844A9" w:rsidRPr="00E73ABD">
        <w:rPr>
          <w:rFonts w:ascii="Times New Roman" w:hAnsi="Times New Roman" w:cs="Times New Roman"/>
          <w:sz w:val="24"/>
          <w:szCs w:val="24"/>
        </w:rPr>
        <w:t xml:space="preserve"> Green Stampede and roll into athletics strategic plan – food, UN framework for climate change signature, PIPS app, </w:t>
      </w:r>
      <w:r w:rsidR="00806055" w:rsidRPr="00E73ABD">
        <w:rPr>
          <w:rFonts w:ascii="Times New Roman" w:hAnsi="Times New Roman" w:cs="Times New Roman"/>
          <w:sz w:val="24"/>
          <w:szCs w:val="24"/>
        </w:rPr>
        <w:t>recast climate change to climate justice</w:t>
      </w:r>
    </w:p>
    <w:p w:rsidR="00806055" w:rsidRPr="00E73ABD" w:rsidRDefault="00806055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lastRenderedPageBreak/>
        <w:t xml:space="preserve">Travis – climate emergency declared – actions include new climate action plan for CUSG, </w:t>
      </w:r>
      <w:r w:rsidR="00E73ABD">
        <w:rPr>
          <w:rFonts w:ascii="Times New Roman" w:hAnsi="Times New Roman" w:cs="Times New Roman"/>
          <w:sz w:val="24"/>
          <w:szCs w:val="24"/>
        </w:rPr>
        <w:t>will send out copy of CUSG plastic bottle phase out declaration</w:t>
      </w:r>
    </w:p>
    <w:p w:rsidR="00806055" w:rsidRPr="00E73ABD" w:rsidRDefault="00806055" w:rsidP="0098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Kayla – GHG (scope 3 emissions) being calculated using NAICS</w:t>
      </w:r>
      <w:r w:rsidR="00E73ABD">
        <w:rPr>
          <w:rFonts w:ascii="Times New Roman" w:hAnsi="Times New Roman" w:cs="Times New Roman"/>
          <w:sz w:val="24"/>
          <w:szCs w:val="24"/>
        </w:rPr>
        <w:t xml:space="preserve"> &amp; UNSCSP</w:t>
      </w:r>
      <w:r w:rsidRPr="00E73ABD">
        <w:rPr>
          <w:rFonts w:ascii="Times New Roman" w:hAnsi="Times New Roman" w:cs="Times New Roman"/>
          <w:sz w:val="24"/>
          <w:szCs w:val="24"/>
        </w:rPr>
        <w:t xml:space="preserve"> codes, </w:t>
      </w:r>
      <w:r w:rsidR="00FB4190" w:rsidRPr="00E73ABD">
        <w:rPr>
          <w:rFonts w:ascii="Times New Roman" w:hAnsi="Times New Roman" w:cs="Times New Roman"/>
          <w:sz w:val="24"/>
          <w:szCs w:val="24"/>
        </w:rPr>
        <w:t>simplify ASHE reporting, (check with Pitt, Penn, and UC system around Stars reporting for attached medical campus reporting – is it happening?)</w:t>
      </w:r>
    </w:p>
    <w:p w:rsidR="00855198" w:rsidRPr="00E73ABD" w:rsidRDefault="00980691" w:rsidP="00855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Task groups</w:t>
      </w:r>
    </w:p>
    <w:p w:rsidR="00855198" w:rsidRPr="00E73ABD" w:rsidRDefault="00855198" w:rsidP="00855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Solar panels</w:t>
      </w:r>
    </w:p>
    <w:p w:rsidR="00855198" w:rsidRPr="00E73ABD" w:rsidRDefault="00855198" w:rsidP="00855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Wind loading</w:t>
      </w:r>
    </w:p>
    <w:p w:rsidR="00855198" w:rsidRPr="00E73ABD" w:rsidRDefault="00855198" w:rsidP="00855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EV’s</w:t>
      </w:r>
    </w:p>
    <w:p w:rsidR="00855198" w:rsidRDefault="00855198" w:rsidP="00855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Ask for feedback in takeaways</w:t>
      </w:r>
    </w:p>
    <w:p w:rsidR="00E73ABD" w:rsidRPr="00E73ABD" w:rsidRDefault="00E73ABD" w:rsidP="008551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task groups should be short-term commitments and some more permanent </w:t>
      </w:r>
    </w:p>
    <w:p w:rsidR="00D444A2" w:rsidRPr="00E73ABD" w:rsidRDefault="00D444A2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 xml:space="preserve">Priorities </w:t>
      </w:r>
    </w:p>
    <w:p w:rsidR="00D444A2" w:rsidRPr="00E73ABD" w:rsidRDefault="00D444A2" w:rsidP="00D444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Resend alternate version of procurement guidelines</w:t>
      </w:r>
    </w:p>
    <w:p w:rsidR="00EE209B" w:rsidRPr="00E73ABD" w:rsidRDefault="00EE209B" w:rsidP="00D37B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Amazon – supply chain, reporting, packaging</w:t>
      </w:r>
    </w:p>
    <w:p w:rsidR="008844A9" w:rsidRPr="00E73ABD" w:rsidRDefault="008844A9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Earth Day</w:t>
      </w:r>
    </w:p>
    <w:p w:rsidR="00855198" w:rsidRPr="00E73ABD" w:rsidRDefault="00B3218F" w:rsidP="008551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Groups from campuses have ideas judged at Boulder event night of April 22</w:t>
      </w:r>
    </w:p>
    <w:p w:rsidR="00980691" w:rsidRPr="00E73ABD" w:rsidRDefault="00980691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Next meeting in March</w:t>
      </w:r>
    </w:p>
    <w:p w:rsidR="00EE209B" w:rsidRPr="00E73ABD" w:rsidRDefault="00EE209B" w:rsidP="00980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Takeaways:</w:t>
      </w:r>
    </w:p>
    <w:p w:rsidR="00EE209B" w:rsidRPr="00E73ABD" w:rsidRDefault="00EE209B" w:rsidP="00EE20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Share CUSG single use plastic document</w:t>
      </w:r>
    </w:p>
    <w:p w:rsidR="00EE209B" w:rsidRPr="00E73ABD" w:rsidRDefault="00EE209B" w:rsidP="00EE20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Send four page</w:t>
      </w:r>
      <w:r w:rsidR="00E73ABD">
        <w:rPr>
          <w:rFonts w:ascii="Times New Roman" w:hAnsi="Times New Roman" w:cs="Times New Roman"/>
          <w:sz w:val="24"/>
          <w:szCs w:val="24"/>
        </w:rPr>
        <w:t xml:space="preserve"> sustainable purchasing guidelines</w:t>
      </w:r>
      <w:r w:rsidRPr="00E73ABD"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="00EE209B" w:rsidRPr="00E73ABD" w:rsidRDefault="00B3218F" w:rsidP="00EE20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Share Earth Day document from Dave</w:t>
      </w:r>
    </w:p>
    <w:p w:rsidR="00B3218F" w:rsidRPr="00E73ABD" w:rsidRDefault="00B3218F" w:rsidP="00E73A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73ABD">
        <w:rPr>
          <w:rFonts w:ascii="Times New Roman" w:hAnsi="Times New Roman" w:cs="Times New Roman"/>
          <w:sz w:val="24"/>
          <w:szCs w:val="24"/>
        </w:rPr>
        <w:t>Schedule next meeting</w:t>
      </w:r>
      <w:bookmarkStart w:id="0" w:name="_GoBack"/>
      <w:bookmarkEnd w:id="0"/>
    </w:p>
    <w:p w:rsidR="00980691" w:rsidRPr="00E73ABD" w:rsidRDefault="00980691">
      <w:pPr>
        <w:rPr>
          <w:rFonts w:ascii="Times New Roman" w:hAnsi="Times New Roman" w:cs="Times New Roman"/>
          <w:sz w:val="24"/>
          <w:szCs w:val="24"/>
        </w:rPr>
      </w:pPr>
    </w:p>
    <w:sectPr w:rsidR="00980691" w:rsidRPr="00E7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BB3"/>
    <w:multiLevelType w:val="hybridMultilevel"/>
    <w:tmpl w:val="E466C6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929D2"/>
    <w:multiLevelType w:val="hybridMultilevel"/>
    <w:tmpl w:val="1B804B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74D68"/>
    <w:multiLevelType w:val="hybridMultilevel"/>
    <w:tmpl w:val="945C2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05B89"/>
    <w:multiLevelType w:val="hybridMultilevel"/>
    <w:tmpl w:val="A2D409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7F3283"/>
    <w:multiLevelType w:val="hybridMultilevel"/>
    <w:tmpl w:val="FD4AC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4465B3"/>
    <w:multiLevelType w:val="hybridMultilevel"/>
    <w:tmpl w:val="C206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DWwMDU3NzS1MDBS0lEKTi0uzszPAykwrAUAMmukWywAAAA="/>
  </w:docVars>
  <w:rsids>
    <w:rsidRoot w:val="00980691"/>
    <w:rsid w:val="00374AD1"/>
    <w:rsid w:val="00806055"/>
    <w:rsid w:val="00855198"/>
    <w:rsid w:val="008844A9"/>
    <w:rsid w:val="00980691"/>
    <w:rsid w:val="00B05A1D"/>
    <w:rsid w:val="00B3218F"/>
    <w:rsid w:val="00C73FC3"/>
    <w:rsid w:val="00D444A2"/>
    <w:rsid w:val="00E63723"/>
    <w:rsid w:val="00E73ABD"/>
    <w:rsid w:val="00EE209B"/>
    <w:rsid w:val="00F64F6D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38FD"/>
  <w15:chartTrackingRefBased/>
  <w15:docId w15:val="{68EF4164-E094-48AC-AA62-13AD3BB9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Tucker</dc:creator>
  <cp:keywords/>
  <dc:description/>
  <cp:lastModifiedBy>Kayla Kutter</cp:lastModifiedBy>
  <cp:revision>3</cp:revision>
  <dcterms:created xsi:type="dcterms:W3CDTF">2019-12-16T21:25:00Z</dcterms:created>
  <dcterms:modified xsi:type="dcterms:W3CDTF">2019-12-16T21:30:00Z</dcterms:modified>
</cp:coreProperties>
</file>